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pStyle w:val="6"/>
        <w:spacing w:line="360" w:lineRule="atLeast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珠海科技学院</w:t>
      </w:r>
    </w:p>
    <w:p>
      <w:pPr>
        <w:pStyle w:val="6"/>
        <w:spacing w:line="360" w:lineRule="atLeast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实验教学示范中心建设项目</w:t>
      </w:r>
    </w:p>
    <w:p>
      <w:pPr>
        <w:pStyle w:val="6"/>
        <w:spacing w:line="360" w:lineRule="atLeast"/>
        <w:jc w:val="center"/>
        <w:rPr>
          <w:rFonts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建设任务书</w:t>
      </w:r>
    </w:p>
    <w:p>
      <w:pPr>
        <w:pStyle w:val="6"/>
        <w:spacing w:before="156" w:beforeLines="50" w:beforeAutospacing="0" w:after="0" w:afterAutospacing="0" w:line="480" w:lineRule="auto"/>
        <w:rPr>
          <w:rFonts w:ascii="Times New Roman" w:hAnsi="Times New Roman" w:eastAsia="仿宋_GB2312" w:cs="Times New Roman"/>
          <w:spacing w:val="40"/>
          <w:sz w:val="32"/>
          <w:szCs w:val="32"/>
          <w:u w:val="single"/>
        </w:rPr>
      </w:pPr>
    </w:p>
    <w:p>
      <w:pPr>
        <w:pStyle w:val="6"/>
        <w:spacing w:before="156" w:beforeLines="50" w:beforeAutospacing="0" w:after="0" w:afterAutospacing="0" w:line="480" w:lineRule="auto"/>
        <w:rPr>
          <w:rFonts w:ascii="楷体_GB2312" w:hAnsi="楷体_GB2312" w:eastAsia="楷体_GB2312" w:cs="楷体_GB2312"/>
          <w:b/>
          <w:bCs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pacing w:val="130"/>
          <w:sz w:val="30"/>
          <w:szCs w:val="30"/>
        </w:rPr>
        <w:t>中心名</w:t>
      </w:r>
      <w:r>
        <w:rPr>
          <w:rFonts w:hint="eastAsia" w:ascii="楷体_GB2312" w:hAnsi="楷体_GB2312" w:eastAsia="楷体_GB2312" w:cs="楷体_GB2312"/>
          <w:b/>
          <w:bCs/>
          <w:spacing w:val="1"/>
          <w:sz w:val="30"/>
          <w:szCs w:val="30"/>
        </w:rPr>
        <w:t>称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u w:val="single"/>
        </w:rPr>
        <w:t xml:space="preserve">                                 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u w:val="single"/>
        </w:rPr>
        <w:tab/>
      </w:r>
    </w:p>
    <w:p>
      <w:pPr>
        <w:pStyle w:val="6"/>
        <w:spacing w:before="156" w:beforeLines="50" w:beforeAutospacing="0" w:after="0" w:afterAutospacing="0" w:line="480" w:lineRule="auto"/>
        <w:rPr>
          <w:rFonts w:ascii="楷体_GB2312" w:hAnsi="楷体_GB2312" w:eastAsia="楷体_GB2312" w:cs="楷体_GB2312"/>
          <w:b/>
          <w:bCs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pacing w:val="130"/>
          <w:sz w:val="30"/>
          <w:szCs w:val="30"/>
        </w:rPr>
        <w:t>申报单</w:t>
      </w:r>
      <w:r>
        <w:rPr>
          <w:rFonts w:hint="eastAsia" w:ascii="楷体_GB2312" w:hAnsi="楷体_GB2312" w:eastAsia="楷体_GB2312" w:cs="楷体_GB2312"/>
          <w:b/>
          <w:bCs/>
          <w:spacing w:val="1"/>
          <w:sz w:val="30"/>
          <w:szCs w:val="30"/>
        </w:rPr>
        <w:t>位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u w:val="single"/>
        </w:rPr>
        <w:t xml:space="preserve">                        （盖章）   </w:t>
      </w:r>
    </w:p>
    <w:p>
      <w:pPr>
        <w:pStyle w:val="6"/>
        <w:spacing w:before="156" w:beforeLines="50" w:beforeAutospacing="0" w:after="0" w:afterAutospacing="0" w:line="480" w:lineRule="auto"/>
        <w:rPr>
          <w:rFonts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spacing w:val="60"/>
          <w:sz w:val="30"/>
          <w:szCs w:val="30"/>
        </w:rPr>
        <w:t>中心负责</w:t>
      </w:r>
      <w:r>
        <w:rPr>
          <w:rFonts w:hint="eastAsia" w:ascii="楷体_GB2312" w:hAnsi="楷体_GB2312" w:eastAsia="楷体_GB2312" w:cs="楷体_GB2312"/>
          <w:b/>
          <w:bCs/>
          <w:color w:val="000000"/>
          <w:spacing w:val="1"/>
          <w:sz w:val="30"/>
          <w:szCs w:val="30"/>
        </w:rPr>
        <w:t>人</w:t>
      </w:r>
      <w:r>
        <w:rPr>
          <w:rFonts w:hint="eastAsia" w:ascii="楷体_GB2312" w:hAnsi="楷体_GB2312" w:eastAsia="楷体_GB2312" w:cs="楷体_GB2312"/>
          <w:b/>
          <w:bCs/>
          <w:color w:val="000000"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 xml:space="preserve">                    </w:t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ab/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 xml:space="preserve">  </w:t>
      </w:r>
    </w:p>
    <w:p>
      <w:pPr>
        <w:pStyle w:val="6"/>
        <w:spacing w:before="156" w:beforeLines="50" w:beforeAutospacing="0" w:after="0" w:afterAutospacing="0" w:line="480" w:lineRule="auto"/>
        <w:rPr>
          <w:rFonts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/>
          <w:bCs/>
          <w:spacing w:val="130"/>
          <w:sz w:val="30"/>
          <w:szCs w:val="30"/>
        </w:rPr>
        <w:t>中心网</w:t>
      </w:r>
      <w:r>
        <w:rPr>
          <w:rFonts w:hint="eastAsia" w:ascii="楷体_GB2312" w:hAnsi="楷体_GB2312" w:eastAsia="楷体_GB2312" w:cs="楷体_GB2312"/>
          <w:b/>
          <w:bCs/>
          <w:spacing w:val="1"/>
          <w:sz w:val="30"/>
          <w:szCs w:val="30"/>
        </w:rPr>
        <w:t>址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u w:val="single"/>
        </w:rPr>
        <w:t xml:space="preserve">                                 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u w:val="single"/>
        </w:rPr>
        <w:tab/>
      </w:r>
    </w:p>
    <w:p>
      <w:pPr>
        <w:pStyle w:val="6"/>
        <w:spacing w:before="156" w:beforeLines="50" w:beforeAutospacing="0" w:after="0" w:afterAutospacing="0" w:line="480" w:lineRule="auto"/>
        <w:rPr>
          <w:rFonts w:ascii="楷体_GB2312" w:hAnsi="楷体_GB2312" w:eastAsia="楷体_GB2312" w:cs="楷体_GB2312"/>
          <w:b/>
          <w:bCs/>
          <w:spacing w:val="40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 xml:space="preserve">办公联系电话： </w:t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 xml:space="preserve">                     </w:t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ab/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ab/>
      </w:r>
    </w:p>
    <w:p>
      <w:pPr>
        <w:pStyle w:val="6"/>
        <w:spacing w:before="156" w:beforeLines="50" w:beforeAutospacing="0" w:after="0" w:afterAutospacing="0" w:line="480" w:lineRule="auto"/>
        <w:rPr>
          <w:rFonts w:ascii="楷体_GB2312" w:hAnsi="楷体_GB2312" w:eastAsia="楷体_GB2312" w:cs="楷体_GB2312"/>
          <w:b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pacing w:val="130"/>
          <w:sz w:val="30"/>
          <w:szCs w:val="30"/>
        </w:rPr>
        <w:t>申报日</w:t>
      </w:r>
      <w:r>
        <w:rPr>
          <w:rFonts w:hint="eastAsia" w:ascii="楷体_GB2312" w:hAnsi="楷体_GB2312" w:eastAsia="楷体_GB2312" w:cs="楷体_GB2312"/>
          <w:b/>
          <w:bCs/>
          <w:spacing w:val="1"/>
          <w:sz w:val="30"/>
          <w:szCs w:val="30"/>
        </w:rPr>
        <w:t>期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 xml:space="preserve">                      </w:t>
      </w:r>
      <w:r>
        <w:rPr>
          <w:rFonts w:hint="eastAsia" w:ascii="楷体_GB2312" w:hAnsi="楷体_GB2312" w:eastAsia="楷体_GB2312" w:cs="楷体_GB2312"/>
          <w:b/>
          <w:bCs/>
          <w:spacing w:val="40"/>
          <w:sz w:val="30"/>
          <w:szCs w:val="30"/>
          <w:u w:val="single"/>
        </w:rPr>
        <w:tab/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仿宋" w:hAnsi="仿宋" w:eastAsia="仿宋" w:cs="楷体_GB2312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楷体_GB2312"/>
          <w:b/>
          <w:bCs/>
          <w:kern w:val="2"/>
          <w:sz w:val="32"/>
          <w:szCs w:val="32"/>
        </w:rPr>
        <w:t>珠海科技学院教务处  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br w:type="page"/>
      </w: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</w:t>
      </w:r>
      <w:r>
        <w:rPr>
          <w:rFonts w:hint="eastAsia" w:eastAsia="仿宋_GB2312"/>
          <w:color w:val="000000"/>
          <w:sz w:val="36"/>
          <w:szCs w:val="36"/>
        </w:rPr>
        <w:t xml:space="preserve"> 表 </w:t>
      </w:r>
      <w:r>
        <w:rPr>
          <w:rFonts w:eastAsia="仿宋_GB2312"/>
          <w:color w:val="000000"/>
          <w:sz w:val="36"/>
          <w:szCs w:val="36"/>
        </w:rPr>
        <w:t>说</w:t>
      </w:r>
      <w:r>
        <w:rPr>
          <w:rFonts w:hint="eastAsia" w:eastAsia="仿宋_GB2312"/>
          <w:color w:val="000000"/>
          <w:sz w:val="36"/>
          <w:szCs w:val="36"/>
        </w:rPr>
        <w:t xml:space="preserve"> </w:t>
      </w:r>
      <w:r>
        <w:rPr>
          <w:rFonts w:eastAsia="仿宋_GB2312"/>
          <w:color w:val="000000"/>
          <w:sz w:val="36"/>
          <w:szCs w:val="36"/>
        </w:rPr>
        <w:t>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spacing w:line="360" w:lineRule="auto"/>
        <w:ind w:left="360" w:hanging="360" w:hangingChars="1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一、申报表中各项内容用“小四”号仿宋体填写。</w:t>
      </w:r>
    </w:p>
    <w:p>
      <w:pPr>
        <w:spacing w:line="360" w:lineRule="auto"/>
        <w:ind w:left="360" w:hanging="360" w:hangingChars="1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二、表格文本中外文名词第一次出现时，要写清全称和缩写，再次出现时可以使</w:t>
      </w:r>
    </w:p>
    <w:p>
      <w:pPr>
        <w:spacing w:line="360" w:lineRule="auto"/>
        <w:ind w:left="210" w:leftChars="100" w:firstLine="240" w:firstLineChars="10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用缩写。</w:t>
      </w:r>
    </w:p>
    <w:p>
      <w:pPr>
        <w:spacing w:line="360" w:lineRule="auto"/>
        <w:ind w:left="360" w:hanging="360" w:hangingChars="1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三</w:t>
      </w:r>
      <w:r>
        <w:rPr>
          <w:rFonts w:ascii="仿宋" w:hAnsi="仿宋" w:eastAsia="仿宋"/>
          <w:bCs/>
          <w:sz w:val="24"/>
        </w:rPr>
        <w:t>、</w:t>
      </w:r>
      <w:r>
        <w:rPr>
          <w:rFonts w:hint="eastAsia" w:ascii="仿宋" w:hAnsi="仿宋" w:eastAsia="仿宋"/>
          <w:bCs/>
          <w:sz w:val="24"/>
        </w:rPr>
        <w:t>所填内容必须真实、可靠，如发现虚假信息，不予</w:t>
      </w:r>
      <w:r>
        <w:rPr>
          <w:rFonts w:ascii="仿宋" w:hAnsi="仿宋" w:eastAsia="仿宋"/>
          <w:bCs/>
          <w:sz w:val="24"/>
        </w:rPr>
        <w:t>立项。</w:t>
      </w:r>
    </w:p>
    <w:p>
      <w:pPr>
        <w:spacing w:line="360" w:lineRule="auto"/>
        <w:ind w:left="360" w:hanging="360" w:hangingChars="1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四、如表格篇幅不够，可自行调整，但排版必须清楚。</w:t>
      </w:r>
    </w:p>
    <w:p>
      <w:pPr>
        <w:spacing w:line="360" w:lineRule="auto"/>
        <w:ind w:left="360" w:hanging="360" w:hangingChars="15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五、著作、教材、论文须已刊登在正式期刊上或为正式出版物，截止时间为20</w:t>
      </w:r>
      <w:r>
        <w:rPr>
          <w:rFonts w:ascii="仿宋" w:hAnsi="仿宋" w:eastAsia="仿宋"/>
          <w:bCs/>
          <w:sz w:val="24"/>
        </w:rPr>
        <w:t>2</w:t>
      </w:r>
      <w:r>
        <w:rPr>
          <w:rFonts w:hint="eastAsia" w:ascii="仿宋" w:hAnsi="仿宋" w:eastAsia="仿宋"/>
          <w:bCs/>
          <w:sz w:val="24"/>
          <w:lang w:val="en-US" w:eastAsia="zh-CN"/>
        </w:rPr>
        <w:t>3</w:t>
      </w:r>
      <w:r>
        <w:rPr>
          <w:rFonts w:hint="eastAsia" w:ascii="仿宋" w:hAnsi="仿宋" w:eastAsia="仿宋"/>
          <w:bCs/>
          <w:sz w:val="24"/>
        </w:rPr>
        <w:t>年</w:t>
      </w:r>
      <w:r>
        <w:rPr>
          <w:rFonts w:ascii="仿宋" w:hAnsi="仿宋" w:eastAsia="仿宋"/>
          <w:bCs/>
          <w:sz w:val="24"/>
        </w:rPr>
        <w:t>5</w:t>
      </w:r>
      <w:r>
        <w:rPr>
          <w:rFonts w:hint="eastAsia" w:ascii="仿宋" w:hAnsi="仿宋" w:eastAsia="仿宋"/>
          <w:bCs/>
          <w:sz w:val="24"/>
        </w:rPr>
        <w:t>月</w:t>
      </w:r>
      <w:r>
        <w:rPr>
          <w:rFonts w:ascii="仿宋" w:hAnsi="仿宋" w:eastAsia="仿宋"/>
          <w:bCs/>
          <w:sz w:val="24"/>
        </w:rPr>
        <w:t>31</w:t>
      </w:r>
      <w:r>
        <w:rPr>
          <w:rFonts w:hint="eastAsia" w:ascii="仿宋" w:hAnsi="仿宋" w:eastAsia="仿宋"/>
          <w:bCs/>
          <w:sz w:val="24"/>
        </w:rPr>
        <w:t>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6"/>
        <w:spacing w:before="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一、基本情况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教学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中心所属二级学科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1.实验教学中心发展历程、整体概况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2.中心建设规划和措施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（主要包括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中心建设思路、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功能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定位、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建设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步骤、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进度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安排、学校的政策配套、资金支持、校企合作等方面）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3.实验教学中心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管理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制度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措施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二、教学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0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0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2.教学理念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3.教学体系（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9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4.教学方式方法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5.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教学效果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（包括教学成果奖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人才培养效果、教材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科技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专利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发明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情况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凡涉及奖项及成果，均指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校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级以上成果）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6.实验教学中心教学质量保障制度措施</w:t>
            </w:r>
          </w:p>
        </w:tc>
      </w:tr>
    </w:tbl>
    <w:p>
      <w:pPr>
        <w:pStyle w:val="6"/>
        <w:spacing w:before="156" w:beforeLines="5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三、队伍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1.中心主任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2.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人员情况表（项目组成员情况）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专职/兼职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3.近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年来中心人员教研主要成果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4.近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年来中心人员科研主要成果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6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5.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师资队伍建设目标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6.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实现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师资队伍建设目标的配套措施</w:t>
            </w:r>
          </w:p>
        </w:tc>
      </w:tr>
    </w:tbl>
    <w:p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四、条件与环境</w:t>
      </w:r>
    </w:p>
    <w:tbl>
      <w:tblPr>
        <w:tblStyle w:val="7"/>
        <w:tblpPr w:leftFromText="180" w:rightFromText="180" w:vertAnchor="text" w:horzAnchor="margin" w:tblpXSpec="center" w:tblpY="382"/>
        <w:tblW w:w="102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5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2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2.仪器设备配置情况（主要设备配置及更新情况，利用率。可列表）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2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3.环境与安全（实验室环境，安全、环保情况等）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2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4.运行与维护（实验室运行模式，维护维修等）</w:t>
            </w:r>
          </w:p>
        </w:tc>
      </w:tr>
    </w:tbl>
    <w:p>
      <w:pPr>
        <w:pStyle w:val="6"/>
        <w:spacing w:before="156" w:beforeLines="5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五、信息化</w:t>
      </w:r>
    </w:p>
    <w:tbl>
      <w:tblPr>
        <w:tblStyle w:val="7"/>
        <w:tblpPr w:leftFromText="180" w:rightFromText="180" w:vertAnchor="text" w:horzAnchor="page" w:tblpX="925" w:tblpY="414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83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信息化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资源容量（GB）</w:t>
            </w:r>
          </w:p>
        </w:tc>
        <w:tc>
          <w:tcPr>
            <w:tcW w:w="2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年度访问总量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83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人数/年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</w:trPr>
        <w:tc>
          <w:tcPr>
            <w:tcW w:w="1031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教学信息管理平台运行情况（校园网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、虚拟仿真等均可纳入）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</w:trPr>
        <w:tc>
          <w:tcPr>
            <w:tcW w:w="1031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实验教学中心信息化建设制度措施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六、成果与示范</w:t>
      </w:r>
    </w:p>
    <w:tbl>
      <w:tblPr>
        <w:tblStyle w:val="7"/>
        <w:tblW w:w="10465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29" w:hRule="atLeast"/>
        </w:trPr>
        <w:tc>
          <w:tcPr>
            <w:tcW w:w="10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1.</w:t>
            </w:r>
            <w:r>
              <w:rPr>
                <w:rFonts w:hint="eastAsia" w:eastAsia="仿宋_GB2312"/>
                <w:color w:val="000000"/>
                <w:sz w:val="24"/>
              </w:rPr>
              <w:t>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hint="eastAsia" w:eastAsia="仿宋_GB2312"/>
                <w:color w:val="00000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0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2.</w:t>
            </w:r>
            <w:r>
              <w:rPr>
                <w:rFonts w:hint="eastAsia" w:eastAsia="仿宋_GB2312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hint="eastAsia" w:eastAsia="仿宋_GB2312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4" w:hRule="atLeast"/>
        </w:trPr>
        <w:tc>
          <w:tcPr>
            <w:tcW w:w="10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3.</w:t>
            </w:r>
            <w:r>
              <w:rPr>
                <w:rFonts w:hint="eastAsia" w:eastAsia="仿宋_GB2312"/>
                <w:color w:val="000000"/>
                <w:sz w:val="24"/>
              </w:rPr>
              <w:t>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hint="eastAsia" w:eastAsia="仿宋_GB2312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hint="eastAsia" w:eastAsia="仿宋_GB2312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七、经费预算</w:t>
      </w:r>
      <w:r>
        <w:rPr>
          <w:rFonts w:hint="eastAsia" w:ascii="黑体" w:hAnsi="黑体" w:eastAsia="黑体" w:cs="黑体"/>
          <w:color w:val="000000"/>
          <w:sz w:val="24"/>
          <w:szCs w:val="24"/>
        </w:rPr>
        <w:t>（建设周期3年）</w:t>
      </w:r>
    </w:p>
    <w:tbl>
      <w:tblPr>
        <w:tblStyle w:val="7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773"/>
        <w:gridCol w:w="1942"/>
        <w:gridCol w:w="2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金额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办公费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印刷费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邮电费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维修（护）费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租赁费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会议费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专用材料费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劳务费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委托业务费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其他交通费用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税金及附加费用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其他商品和服务支出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设备购置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4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注：如上述支出科目中一项或几项无预算，请在相应栏填写0，不得删减</w:t>
      </w: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rPr>
          <w:rFonts w:ascii="黑体" w:eastAsia="黑体"/>
          <w:bCs/>
          <w:sz w:val="28"/>
          <w:szCs w:val="28"/>
        </w:rPr>
      </w:pPr>
    </w:p>
    <w:p>
      <w:pPr>
        <w:jc w:val="left"/>
        <w:rPr>
          <w:rFonts w:ascii="黑体" w:eastAsia="黑体"/>
          <w:bCs/>
          <w:sz w:val="28"/>
          <w:szCs w:val="28"/>
        </w:rPr>
      </w:pPr>
    </w:p>
    <w:p>
      <w:pPr>
        <w:jc w:val="left"/>
        <w:rPr>
          <w:rFonts w:hint="eastAsia" w:ascii="黑体" w:eastAsia="黑体"/>
          <w:bCs/>
          <w:sz w:val="28"/>
          <w:szCs w:val="28"/>
        </w:rPr>
      </w:pPr>
    </w:p>
    <w:p>
      <w:pPr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八、</w:t>
      </w:r>
      <w:r>
        <w:rPr>
          <w:rFonts w:hint="eastAsia" w:ascii="黑体" w:hAnsi="黑体" w:eastAsia="黑体"/>
          <w:sz w:val="28"/>
          <w:szCs w:val="28"/>
        </w:rPr>
        <w:t>诚信承诺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  <w:t>项目负责人承诺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eastAsia="仿宋_GB2312"/>
                <w:kern w:val="0"/>
                <w:sz w:val="28"/>
              </w:rPr>
              <w:t>本人在此郑重承诺：严格遵守申报要求，如实填写申报书及相关材料，且不存在任何违反相关法律法规及侵犯他人知识产权的情形。如有材料虚假或违纪行为，愿意承担相应责任并按规定接受处理。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eastAsia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项目负责人签字：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  年   月    日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师德师风问题、重大教学事故自查情况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6" w:beforeLines="50" w:after="156" w:afterLines="50"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负责人（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团队）政治立场坚定，遵纪守法，无违法违纪行为，不存在师德师风问题、学术不端等问题，三年内未出现过重大教学事故。</w:t>
            </w:r>
          </w:p>
          <w:p>
            <w:pPr>
              <w:spacing w:before="156" w:beforeLines="50" w:after="156" w:afterLines="50"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院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长签名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学院（公章）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年    月    日</w:t>
            </w:r>
          </w:p>
        </w:tc>
      </w:tr>
    </w:tbl>
    <w:p>
      <w:pPr>
        <w:rPr>
          <w:rFonts w:ascii="黑体" w:eastAsia="黑体"/>
          <w:bCs/>
          <w:sz w:val="28"/>
          <w:szCs w:val="28"/>
        </w:rPr>
      </w:pPr>
    </w:p>
    <w:p>
      <w:pPr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九、项目所属单位意见</w:t>
      </w:r>
    </w:p>
    <w:tbl>
      <w:tblPr>
        <w:tblStyle w:val="7"/>
        <w:tblW w:w="84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84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2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eastAsia="仿宋_GB2312"/>
                <w:kern w:val="2"/>
                <w:szCs w:val="18"/>
              </w:rPr>
            </w:pPr>
          </w:p>
          <w:p>
            <w:pPr>
              <w:pStyle w:val="6"/>
              <w:spacing w:line="300" w:lineRule="exact"/>
              <w:rPr>
                <w:rFonts w:eastAsia="仿宋_GB2312"/>
                <w:kern w:val="2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eastAsia="仿宋_GB2312"/>
                <w:kern w:val="2"/>
                <w:szCs w:val="18"/>
              </w:rPr>
            </w:pPr>
          </w:p>
          <w:p>
            <w:pPr>
              <w:pStyle w:val="6"/>
              <w:spacing w:line="300" w:lineRule="exact"/>
              <w:ind w:firstLine="1200" w:firstLineChars="500"/>
              <w:rPr>
                <w:rFonts w:eastAsia="仿宋_GB2312"/>
                <w:kern w:val="2"/>
                <w:szCs w:val="18"/>
              </w:rPr>
            </w:pPr>
            <w:r>
              <w:rPr>
                <w:rFonts w:hint="eastAsia" w:eastAsia="仿宋_GB2312"/>
                <w:kern w:val="2"/>
                <w:szCs w:val="18"/>
              </w:rPr>
              <w:t>负责人（签字）：</w:t>
            </w:r>
            <w:r>
              <w:rPr>
                <w:rFonts w:eastAsia="仿宋_GB2312"/>
                <w:kern w:val="2"/>
                <w:szCs w:val="18"/>
              </w:rPr>
              <w:t xml:space="preserve">                 </w:t>
            </w:r>
            <w:r>
              <w:rPr>
                <w:rFonts w:hint="eastAsia" w:eastAsia="仿宋_GB2312"/>
                <w:kern w:val="2"/>
                <w:szCs w:val="18"/>
              </w:rPr>
              <w:t>（公章）</w:t>
            </w:r>
          </w:p>
          <w:p>
            <w:pPr>
              <w:pStyle w:val="6"/>
              <w:spacing w:line="300" w:lineRule="exact"/>
              <w:ind w:firstLine="4920" w:firstLineChars="2050"/>
              <w:rPr>
                <w:rFonts w:eastAsia="仿宋_GB2312"/>
                <w:kern w:val="2"/>
                <w:szCs w:val="18"/>
              </w:rPr>
            </w:pPr>
            <w:r>
              <w:rPr>
                <w:rFonts w:hint="eastAsia" w:eastAsia="仿宋_GB2312"/>
                <w:kern w:val="2"/>
                <w:szCs w:val="18"/>
              </w:rPr>
              <w:t>年</w:t>
            </w:r>
            <w:r>
              <w:rPr>
                <w:rFonts w:eastAsia="仿宋_GB2312"/>
                <w:kern w:val="2"/>
                <w:szCs w:val="18"/>
              </w:rPr>
              <w:t xml:space="preserve">   </w:t>
            </w:r>
            <w:r>
              <w:rPr>
                <w:rFonts w:hint="eastAsia" w:eastAsia="仿宋_GB2312"/>
                <w:kern w:val="2"/>
                <w:szCs w:val="18"/>
              </w:rPr>
              <w:t>月</w:t>
            </w:r>
            <w:r>
              <w:rPr>
                <w:rFonts w:eastAsia="仿宋_GB2312"/>
                <w:kern w:val="2"/>
                <w:szCs w:val="18"/>
              </w:rPr>
              <w:t xml:space="preserve">   </w:t>
            </w:r>
            <w:r>
              <w:rPr>
                <w:rFonts w:hint="eastAsia" w:eastAsia="仿宋_GB2312"/>
                <w:kern w:val="2"/>
                <w:szCs w:val="18"/>
              </w:rPr>
              <w:t>日</w:t>
            </w:r>
          </w:p>
        </w:tc>
      </w:tr>
    </w:tbl>
    <w:p>
      <w:pPr>
        <w:jc w:val="left"/>
        <w:rPr>
          <w:rFonts w:ascii="黑体" w:eastAsia="黑体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bCs/>
          <w:sz w:val="28"/>
          <w:szCs w:val="28"/>
        </w:rPr>
        <w:t>十、学校教学管理部门意见</w:t>
      </w:r>
    </w:p>
    <w:tbl>
      <w:tblPr>
        <w:tblStyle w:val="7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  <w:jc w:val="center"/>
        </w:trPr>
        <w:tc>
          <w:tcPr>
            <w:tcW w:w="8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华文中宋" w:eastAsia="仿宋_GB2312"/>
                <w:b/>
                <w:color w:val="000000"/>
                <w:w w:val="80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中宋" w:eastAsia="仿宋_GB2312"/>
                <w:b/>
                <w:color w:val="000000"/>
                <w:w w:val="80"/>
                <w:sz w:val="28"/>
                <w:szCs w:val="28"/>
              </w:rPr>
            </w:pPr>
          </w:p>
          <w:p>
            <w:pPr>
              <w:jc w:val="left"/>
              <w:rPr>
                <w:rFonts w:ascii="仿宋_GB2312" w:hAnsi="华文中宋" w:eastAsia="仿宋_GB2312"/>
                <w:b/>
                <w:color w:val="000000"/>
                <w:w w:val="80"/>
                <w:sz w:val="28"/>
                <w:szCs w:val="2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eastAsia="仿宋_GB2312"/>
                <w:kern w:val="2"/>
                <w:szCs w:val="18"/>
              </w:rPr>
            </w:pPr>
          </w:p>
          <w:p>
            <w:pPr>
              <w:pStyle w:val="6"/>
              <w:spacing w:line="300" w:lineRule="exact"/>
              <w:ind w:firstLine="3360" w:firstLineChars="1400"/>
              <w:rPr>
                <w:rFonts w:eastAsia="仿宋_GB2312"/>
                <w:kern w:val="2"/>
                <w:szCs w:val="18"/>
              </w:rPr>
            </w:pPr>
            <w:r>
              <w:rPr>
                <w:rFonts w:eastAsia="仿宋_GB2312"/>
                <w:kern w:val="2"/>
                <w:szCs w:val="18"/>
              </w:rPr>
              <w:t xml:space="preserve">               </w:t>
            </w:r>
            <w:r>
              <w:rPr>
                <w:rFonts w:hint="eastAsia" w:eastAsia="仿宋_GB2312"/>
                <w:kern w:val="2"/>
                <w:szCs w:val="18"/>
              </w:rPr>
              <w:t>（公章）</w:t>
            </w:r>
          </w:p>
          <w:p>
            <w:pPr>
              <w:ind w:firstLine="4760" w:firstLineChars="170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firstLine="5280" w:firstLineChars="22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91712652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NzEwMzU5MjY4ODU2N2QyZGNhNWYxNzRjMzJhMmMifQ=="/>
  </w:docVars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C9D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BA1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5D4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1D9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A37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0B4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07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1B6E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3FC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C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4D2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9C2"/>
    <w:rsid w:val="001A3AD4"/>
    <w:rsid w:val="001A3C8A"/>
    <w:rsid w:val="001A3D25"/>
    <w:rsid w:val="001A3E87"/>
    <w:rsid w:val="001A47AE"/>
    <w:rsid w:val="001A5F32"/>
    <w:rsid w:val="001A63C8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3EC8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179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72D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3F43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5814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64F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22E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7B3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1E5A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2E83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3AB9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6FC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DB1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46E"/>
    <w:rsid w:val="004028C6"/>
    <w:rsid w:val="00402F49"/>
    <w:rsid w:val="00403275"/>
    <w:rsid w:val="00403A4D"/>
    <w:rsid w:val="00403C06"/>
    <w:rsid w:val="00403CF8"/>
    <w:rsid w:val="00403D82"/>
    <w:rsid w:val="00403E77"/>
    <w:rsid w:val="004040BB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C96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14BB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10D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3E82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3E9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575"/>
    <w:rsid w:val="00555B95"/>
    <w:rsid w:val="00555BBA"/>
    <w:rsid w:val="00556716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2B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6DC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084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5EE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295D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2F8"/>
    <w:rsid w:val="00726804"/>
    <w:rsid w:val="0072778C"/>
    <w:rsid w:val="00727E67"/>
    <w:rsid w:val="00727FE3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7AF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54C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77E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291B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5CFF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5E9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5C5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3C2A"/>
    <w:rsid w:val="00914620"/>
    <w:rsid w:val="00914898"/>
    <w:rsid w:val="00914DFD"/>
    <w:rsid w:val="00914F1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3001"/>
    <w:rsid w:val="00933073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5F1F"/>
    <w:rsid w:val="009A6A04"/>
    <w:rsid w:val="009A6BCD"/>
    <w:rsid w:val="009A722E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0AC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4F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EF2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14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57D16"/>
    <w:rsid w:val="00A6017D"/>
    <w:rsid w:val="00A6031C"/>
    <w:rsid w:val="00A603E6"/>
    <w:rsid w:val="00A607E5"/>
    <w:rsid w:val="00A608DD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331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317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83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1A9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4ED1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AB"/>
    <w:rsid w:val="00B25FED"/>
    <w:rsid w:val="00B26109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8C1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57885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7C0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499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0D6A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593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4D8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169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837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29D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9D7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39FF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6F60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472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2E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0FDE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5A1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294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5C7A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089"/>
    <w:rsid w:val="00E548AA"/>
    <w:rsid w:val="00E55375"/>
    <w:rsid w:val="00E5537B"/>
    <w:rsid w:val="00E5548D"/>
    <w:rsid w:val="00E558AB"/>
    <w:rsid w:val="00E55FA1"/>
    <w:rsid w:val="00E56366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847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6C0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05C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4E9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70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19"/>
    <w:rsid w:val="00FD23AE"/>
    <w:rsid w:val="00FD24C3"/>
    <w:rsid w:val="00FD3529"/>
    <w:rsid w:val="00FD4524"/>
    <w:rsid w:val="00FD4D01"/>
    <w:rsid w:val="00FD5132"/>
    <w:rsid w:val="00FD5DA6"/>
    <w:rsid w:val="00FD6F13"/>
    <w:rsid w:val="00FD71DB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23360FB7"/>
    <w:rsid w:val="377E157D"/>
    <w:rsid w:val="3A1A0893"/>
    <w:rsid w:val="3AE0388B"/>
    <w:rsid w:val="3B3B03DB"/>
    <w:rsid w:val="3C055B0C"/>
    <w:rsid w:val="43B35C6B"/>
    <w:rsid w:val="47C85DD2"/>
    <w:rsid w:val="5EB546A7"/>
    <w:rsid w:val="62EE2739"/>
    <w:rsid w:val="694C5B1A"/>
    <w:rsid w:val="7666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footnote reference"/>
    <w:basedOn w:val="8"/>
    <w:unhideWhenUsed/>
    <w:qFormat/>
    <w:uiPriority w:val="99"/>
    <w:rPr>
      <w:vertAlign w:val="superscript"/>
    </w:rPr>
  </w:style>
  <w:style w:type="character" w:customStyle="1" w:styleId="10">
    <w:name w:val="页眉 字符"/>
    <w:basedOn w:val="8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basedOn w:val="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4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5">
    <w:name w:val="脚注文本 字符"/>
    <w:basedOn w:val="8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1542</Words>
  <Characters>1580</Characters>
  <Lines>15</Lines>
  <Paragraphs>4</Paragraphs>
  <TotalTime>0</TotalTime>
  <ScaleCrop>false</ScaleCrop>
  <LinksUpToDate>false</LinksUpToDate>
  <CharactersWithSpaces>1972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2016-06-12T08:21:00Z</dcterms:created>
  <dc:creator>YY</dc:creator>
  <cp:lastModifiedBy>霜</cp:lastModifiedBy>
  <dcterms:modified xsi:type="dcterms:W3CDTF">2023-05-11T08:33:32Z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D68398E8C53D4311B12A2F26CEE1F559</vt:lpwstr>
  </property>
</Properties>
</file>